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2705" w14:textId="77777777" w:rsidR="00C07327" w:rsidRDefault="00C07327" w:rsidP="00C07327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olor w:val="323232"/>
          <w:sz w:val="30"/>
          <w:szCs w:val="30"/>
          <w:u w:color="323232"/>
        </w:rPr>
      </w:pPr>
      <w:bookmarkStart w:id="0" w:name="_Hlk90298434"/>
      <w:bookmarkStart w:id="1" w:name="_Hlk85551449"/>
      <w:bookmarkStart w:id="2" w:name="_Hlk93496682"/>
      <w:r>
        <w:rPr>
          <w:rFonts w:ascii="Arial" w:hAnsi="Arial"/>
          <w:b/>
          <w:bCs/>
          <w:color w:val="323232"/>
          <w:sz w:val="30"/>
          <w:szCs w:val="30"/>
          <w:u w:color="323232"/>
          <w:lang w:val="en-US"/>
        </w:rPr>
        <w:t>South Willesborough and Newtown Community Council</w:t>
      </w:r>
    </w:p>
    <w:bookmarkEnd w:id="0"/>
    <w:p w14:paraId="2B8E8271" w14:textId="77777777" w:rsidR="00A13C47" w:rsidRPr="0043319E" w:rsidRDefault="00A13C47" w:rsidP="00C07327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bookmarkEnd w:id="1"/>
    <w:p w14:paraId="6A43A2DA" w14:textId="0DB0BD73" w:rsidR="00C07327" w:rsidRPr="00FE5938" w:rsidRDefault="00C07327" w:rsidP="00C07327">
      <w:pPr>
        <w:pStyle w:val="Body"/>
        <w:spacing w:after="0" w:line="240" w:lineRule="auto"/>
        <w:jc w:val="center"/>
        <w:rPr>
          <w:rFonts w:ascii="Arial" w:hAnsi="Arial"/>
          <w:b/>
          <w:bCs/>
          <w:color w:val="323232"/>
          <w:u w:color="323232"/>
          <w:lang w:val="en-US"/>
        </w:rPr>
      </w:pPr>
      <w:r w:rsidRPr="00FE5938">
        <w:rPr>
          <w:rFonts w:ascii="Arial" w:hAnsi="Arial"/>
          <w:b/>
          <w:bCs/>
          <w:color w:val="323232"/>
          <w:u w:color="323232"/>
          <w:lang w:val="en-US"/>
        </w:rPr>
        <w:t xml:space="preserve">I hereby give you notice that a Meeting of the Finance and General Purposes Committee </w:t>
      </w:r>
      <w:bookmarkEnd w:id="2"/>
      <w:r w:rsidRPr="00FE5938">
        <w:rPr>
          <w:rFonts w:ascii="Arial" w:hAnsi="Arial"/>
          <w:b/>
          <w:bCs/>
          <w:color w:val="323232"/>
          <w:u w:color="323232"/>
          <w:lang w:val="en-US"/>
        </w:rPr>
        <w:t xml:space="preserve">will be held on </w:t>
      </w:r>
      <w:r w:rsidR="00517436" w:rsidRPr="00FE5938">
        <w:rPr>
          <w:rFonts w:ascii="Arial" w:hAnsi="Arial"/>
          <w:b/>
          <w:bCs/>
          <w:color w:val="323232"/>
          <w:u w:color="323232"/>
          <w:lang w:val="en-US"/>
        </w:rPr>
        <w:t>T</w:t>
      </w:r>
      <w:r w:rsidR="00BC5D74" w:rsidRPr="00FE5938">
        <w:rPr>
          <w:rFonts w:ascii="Arial" w:hAnsi="Arial"/>
          <w:b/>
          <w:bCs/>
          <w:color w:val="323232"/>
          <w:u w:color="323232"/>
          <w:lang w:val="en-US"/>
        </w:rPr>
        <w:t>hursday</w:t>
      </w:r>
      <w:r w:rsidRPr="00FE5938">
        <w:rPr>
          <w:rFonts w:ascii="Arial" w:hAnsi="Arial"/>
          <w:b/>
          <w:bCs/>
          <w:color w:val="323232"/>
          <w:u w:color="323232"/>
          <w:lang w:val="en-US"/>
        </w:rPr>
        <w:t xml:space="preserve"> </w:t>
      </w:r>
      <w:r w:rsidR="000D3895" w:rsidRPr="00FE5938">
        <w:rPr>
          <w:rFonts w:ascii="Arial" w:hAnsi="Arial"/>
          <w:b/>
          <w:bCs/>
          <w:color w:val="323232"/>
          <w:u w:color="323232"/>
          <w:lang w:val="en-US"/>
        </w:rPr>
        <w:t>2</w:t>
      </w:r>
      <w:r w:rsidR="00BC5D74" w:rsidRPr="00FE5938">
        <w:rPr>
          <w:rFonts w:ascii="Arial" w:hAnsi="Arial"/>
          <w:b/>
          <w:bCs/>
          <w:color w:val="323232"/>
          <w:u w:color="323232"/>
          <w:lang w:val="en-US"/>
        </w:rPr>
        <w:t>7</w:t>
      </w:r>
      <w:r w:rsidR="00BC5D74" w:rsidRPr="00FE5938">
        <w:rPr>
          <w:rFonts w:ascii="Arial" w:hAnsi="Arial"/>
          <w:b/>
          <w:bCs/>
          <w:color w:val="323232"/>
          <w:u w:color="323232"/>
          <w:vertAlign w:val="superscript"/>
          <w:lang w:val="en-US"/>
        </w:rPr>
        <w:t>th</w:t>
      </w:r>
      <w:r w:rsidR="00BC5D74" w:rsidRPr="00FE5938">
        <w:rPr>
          <w:rFonts w:ascii="Arial" w:hAnsi="Arial"/>
          <w:b/>
          <w:bCs/>
          <w:color w:val="323232"/>
          <w:u w:color="323232"/>
          <w:lang w:val="en-US"/>
        </w:rPr>
        <w:t xml:space="preserve"> January </w:t>
      </w:r>
      <w:r w:rsidRPr="00FE5938">
        <w:rPr>
          <w:rFonts w:ascii="Arial" w:hAnsi="Arial"/>
          <w:b/>
          <w:bCs/>
          <w:color w:val="323232"/>
          <w:u w:color="323232"/>
          <w:lang w:val="en-US"/>
        </w:rPr>
        <w:t>202</w:t>
      </w:r>
      <w:r w:rsidR="00BC5D74" w:rsidRPr="00FE5938">
        <w:rPr>
          <w:rFonts w:ascii="Arial" w:hAnsi="Arial"/>
          <w:b/>
          <w:bCs/>
          <w:color w:val="323232"/>
          <w:u w:color="323232"/>
          <w:lang w:val="en-US"/>
        </w:rPr>
        <w:t>2</w:t>
      </w:r>
      <w:r w:rsidRPr="00FE5938">
        <w:rPr>
          <w:rFonts w:ascii="Arial" w:hAnsi="Arial"/>
          <w:b/>
          <w:bCs/>
          <w:color w:val="323232"/>
          <w:u w:color="323232"/>
          <w:lang w:val="en-US"/>
        </w:rPr>
        <w:t xml:space="preserve"> </w:t>
      </w:r>
      <w:r w:rsidRPr="00FE5938">
        <w:rPr>
          <w:rFonts w:ascii="Arial" w:hAnsi="Arial"/>
          <w:b/>
          <w:bCs/>
          <w:color w:val="323232"/>
          <w:u w:val="single"/>
          <w:lang w:val="en-US"/>
        </w:rPr>
        <w:t xml:space="preserve">at </w:t>
      </w:r>
      <w:r w:rsidR="000D3895" w:rsidRPr="00FE5938">
        <w:rPr>
          <w:rFonts w:ascii="Arial" w:hAnsi="Arial"/>
          <w:b/>
          <w:bCs/>
          <w:color w:val="auto"/>
          <w:u w:val="single"/>
          <w:lang w:val="en-US"/>
        </w:rPr>
        <w:t>7</w:t>
      </w:r>
      <w:r w:rsidRPr="00FE5938">
        <w:rPr>
          <w:rFonts w:ascii="Arial" w:hAnsi="Arial"/>
          <w:b/>
          <w:bCs/>
          <w:color w:val="auto"/>
          <w:u w:val="single"/>
          <w:lang w:val="en-US"/>
        </w:rPr>
        <w:t>pm</w:t>
      </w:r>
      <w:r w:rsidRPr="00FE5938">
        <w:rPr>
          <w:rFonts w:ascii="Arial" w:hAnsi="Arial"/>
          <w:b/>
          <w:bCs/>
          <w:color w:val="auto"/>
          <w:u w:color="323232"/>
          <w:lang w:val="en-US"/>
        </w:rPr>
        <w:t xml:space="preserve"> </w:t>
      </w:r>
      <w:r w:rsidRPr="00FE5938">
        <w:rPr>
          <w:rFonts w:ascii="Arial" w:hAnsi="Arial"/>
          <w:b/>
          <w:bCs/>
          <w:color w:val="323232"/>
          <w:u w:color="323232"/>
          <w:lang w:val="en-US"/>
        </w:rPr>
        <w:t xml:space="preserve">in the </w:t>
      </w:r>
      <w:r w:rsidRPr="00FE5938">
        <w:rPr>
          <w:rFonts w:ascii="Arial" w:hAnsi="Arial"/>
          <w:b/>
          <w:bCs/>
          <w:color w:val="323232"/>
          <w:u w:val="single"/>
          <w:lang w:val="en-US"/>
        </w:rPr>
        <w:t>Residents’ Lounge, Baxendale Court</w:t>
      </w:r>
      <w:r w:rsidRPr="00FE5938">
        <w:rPr>
          <w:rFonts w:ascii="Arial" w:hAnsi="Arial"/>
          <w:b/>
          <w:bCs/>
          <w:color w:val="323232"/>
          <w:u w:color="323232"/>
          <w:lang w:val="en-US"/>
        </w:rPr>
        <w:t xml:space="preserve"> </w:t>
      </w:r>
    </w:p>
    <w:p w14:paraId="64B6758F" w14:textId="77777777" w:rsidR="00A13C47" w:rsidRPr="0043319E" w:rsidRDefault="00A13C47" w:rsidP="00C07327">
      <w:pPr>
        <w:pStyle w:val="Body"/>
        <w:spacing w:after="0" w:line="240" w:lineRule="auto"/>
        <w:jc w:val="center"/>
        <w:rPr>
          <w:rFonts w:ascii="Arial" w:hAnsi="Arial"/>
          <w:b/>
          <w:bCs/>
          <w:color w:val="323232"/>
          <w:sz w:val="16"/>
          <w:szCs w:val="16"/>
          <w:u w:color="323232"/>
          <w:lang w:val="en-US"/>
        </w:rPr>
      </w:pPr>
    </w:p>
    <w:p w14:paraId="3FCB7D15" w14:textId="77777777" w:rsidR="00C07327" w:rsidRDefault="00C07327" w:rsidP="00C07327">
      <w:pPr>
        <w:pStyle w:val="Body"/>
        <w:spacing w:after="0" w:line="240" w:lineRule="auto"/>
        <w:jc w:val="center"/>
        <w:rPr>
          <w:rFonts w:ascii="Arial" w:hAnsi="Arial"/>
          <w:b/>
          <w:bCs/>
          <w:color w:val="323232"/>
          <w:sz w:val="20"/>
          <w:szCs w:val="20"/>
          <w:u w:color="323232"/>
          <w:lang w:val="en-US"/>
        </w:rPr>
      </w:pPr>
      <w:r w:rsidRPr="00BC06A0">
        <w:rPr>
          <w:rFonts w:ascii="Arial" w:hAnsi="Arial"/>
          <w:b/>
          <w:bCs/>
          <w:color w:val="323232"/>
          <w:sz w:val="20"/>
          <w:szCs w:val="20"/>
          <w:u w:color="323232"/>
          <w:lang w:val="en-US"/>
        </w:rPr>
        <w:t>All members of the Committee are summoned to attend for the purposes of considering and resolving the business to be transacted at the meeting as set out below.</w:t>
      </w:r>
    </w:p>
    <w:p w14:paraId="7C8A5A14" w14:textId="77777777" w:rsidR="00C07327" w:rsidRPr="00FE5938" w:rsidRDefault="00C07327" w:rsidP="00C07327">
      <w:pPr>
        <w:pStyle w:val="Body"/>
        <w:spacing w:after="0" w:line="240" w:lineRule="auto"/>
        <w:jc w:val="center"/>
        <w:rPr>
          <w:rFonts w:ascii="Arial" w:hAnsi="Arial"/>
          <w:b/>
          <w:bCs/>
          <w:color w:val="323232"/>
          <w:sz w:val="16"/>
          <w:szCs w:val="16"/>
          <w:u w:color="323232"/>
          <w:lang w:val="en-US"/>
        </w:rPr>
      </w:pPr>
    </w:p>
    <w:p w14:paraId="62AEAE18" w14:textId="77777777" w:rsidR="00C07327" w:rsidRPr="00182DF0" w:rsidRDefault="00C07327" w:rsidP="00C07327">
      <w:pPr>
        <w:pStyle w:val="Default"/>
        <w:jc w:val="center"/>
        <w:rPr>
          <w:rFonts w:ascii="Arial" w:hAnsi="Arial"/>
          <w:b/>
          <w:bCs/>
          <w:color w:val="FF0000"/>
          <w:sz w:val="20"/>
          <w:szCs w:val="20"/>
        </w:rPr>
      </w:pPr>
      <w:r w:rsidRPr="00182DF0">
        <w:rPr>
          <w:rFonts w:ascii="Arial" w:hAnsi="Arial"/>
          <w:b/>
          <w:bCs/>
          <w:color w:val="FF0000"/>
          <w:sz w:val="20"/>
          <w:szCs w:val="20"/>
        </w:rPr>
        <w:t>NOTES for Councillors and Members of the Public</w:t>
      </w:r>
    </w:p>
    <w:p w14:paraId="6259C03C" w14:textId="77777777" w:rsidR="00C07327" w:rsidRPr="00182DF0" w:rsidRDefault="00C07327" w:rsidP="00C07327">
      <w:pPr>
        <w:pStyle w:val="Default"/>
        <w:jc w:val="center"/>
        <w:rPr>
          <w:rFonts w:ascii="Arial" w:hAnsi="Arial"/>
          <w:bCs/>
          <w:color w:val="FF0000"/>
          <w:sz w:val="20"/>
          <w:szCs w:val="20"/>
          <w:u w:color="323232"/>
        </w:rPr>
      </w:pPr>
      <w:r w:rsidRPr="00182DF0">
        <w:rPr>
          <w:rFonts w:ascii="Arial" w:hAnsi="Arial"/>
          <w:bCs/>
          <w:color w:val="FF0000"/>
          <w:sz w:val="20"/>
          <w:szCs w:val="20"/>
          <w:u w:color="323232"/>
        </w:rPr>
        <w:t>Members of the public may attend this meeting</w:t>
      </w:r>
    </w:p>
    <w:p w14:paraId="28309EC2" w14:textId="529FB122" w:rsidR="00C07327" w:rsidRPr="00182DF0" w:rsidRDefault="00C07327" w:rsidP="00C07327">
      <w:pPr>
        <w:pStyle w:val="Default"/>
        <w:jc w:val="center"/>
        <w:rPr>
          <w:rFonts w:ascii="Arial" w:hAnsi="Arial"/>
          <w:bCs/>
          <w:color w:val="FF0000"/>
          <w:sz w:val="20"/>
          <w:szCs w:val="20"/>
          <w:u w:color="323232"/>
        </w:rPr>
      </w:pPr>
      <w:r w:rsidRPr="00182DF0">
        <w:rPr>
          <w:rFonts w:ascii="Arial" w:hAnsi="Arial"/>
          <w:bCs/>
          <w:color w:val="FF0000"/>
          <w:sz w:val="20"/>
          <w:szCs w:val="20"/>
          <w:u w:color="323232"/>
        </w:rPr>
        <w:t xml:space="preserve">Face masks </w:t>
      </w:r>
      <w:r w:rsidR="00FA6DD8">
        <w:rPr>
          <w:rFonts w:ascii="Arial" w:hAnsi="Arial"/>
          <w:bCs/>
          <w:color w:val="FF0000"/>
          <w:sz w:val="20"/>
          <w:szCs w:val="20"/>
          <w:u w:color="323232"/>
        </w:rPr>
        <w:t xml:space="preserve">may </w:t>
      </w:r>
      <w:r w:rsidRPr="00182DF0">
        <w:rPr>
          <w:rFonts w:ascii="Arial" w:hAnsi="Arial"/>
          <w:bCs/>
          <w:color w:val="FF0000"/>
          <w:sz w:val="20"/>
          <w:szCs w:val="20"/>
          <w:u w:color="323232"/>
        </w:rPr>
        <w:t xml:space="preserve">be worn throughout the meeting </w:t>
      </w:r>
    </w:p>
    <w:p w14:paraId="6C472D99" w14:textId="77777777" w:rsidR="00C07327" w:rsidRPr="00182DF0" w:rsidRDefault="00C07327" w:rsidP="00C07327">
      <w:pPr>
        <w:pStyle w:val="Default"/>
        <w:jc w:val="center"/>
        <w:rPr>
          <w:rFonts w:ascii="Arial" w:hAnsi="Arial"/>
          <w:bCs/>
          <w:color w:val="FF0000"/>
          <w:sz w:val="20"/>
          <w:szCs w:val="20"/>
          <w:u w:color="323232"/>
        </w:rPr>
      </w:pPr>
      <w:r w:rsidRPr="00182DF0">
        <w:rPr>
          <w:rFonts w:ascii="Arial" w:hAnsi="Arial"/>
          <w:bCs/>
          <w:color w:val="FF0000"/>
          <w:sz w:val="20"/>
          <w:szCs w:val="20"/>
          <w:u w:color="323232"/>
        </w:rPr>
        <w:t>Councillors and Clerks will be encouraged to take a lateral flow test 48 hours before the meeting</w:t>
      </w:r>
    </w:p>
    <w:p w14:paraId="01AD3E79" w14:textId="1BA73DFF" w:rsidR="00C07327" w:rsidRPr="00182DF0" w:rsidRDefault="00C07327" w:rsidP="00C07327">
      <w:pPr>
        <w:pStyle w:val="Default"/>
        <w:jc w:val="center"/>
        <w:rPr>
          <w:rFonts w:ascii="Arial" w:hAnsi="Arial"/>
          <w:b/>
          <w:bCs/>
          <w:color w:val="FF0000"/>
          <w:sz w:val="20"/>
          <w:szCs w:val="20"/>
          <w:u w:color="323232"/>
        </w:rPr>
      </w:pPr>
      <w:r w:rsidRPr="00182DF0">
        <w:rPr>
          <w:rFonts w:ascii="Arial" w:hAnsi="Arial"/>
          <w:bCs/>
          <w:color w:val="FF0000"/>
          <w:sz w:val="20"/>
          <w:szCs w:val="20"/>
          <w:u w:color="323232"/>
        </w:rPr>
        <w:t xml:space="preserve">Reports will be available at the meeting but can be requested in </w:t>
      </w:r>
      <w:proofErr w:type="gramStart"/>
      <w:r w:rsidRPr="00182DF0">
        <w:rPr>
          <w:rFonts w:ascii="Arial" w:hAnsi="Arial"/>
          <w:bCs/>
          <w:color w:val="FF0000"/>
          <w:sz w:val="20"/>
          <w:szCs w:val="20"/>
          <w:u w:color="323232"/>
        </w:rPr>
        <w:t xml:space="preserve">advance </w:t>
      </w:r>
      <w:r w:rsidR="00FE5938">
        <w:rPr>
          <w:rFonts w:ascii="Arial" w:hAnsi="Arial"/>
          <w:bCs/>
          <w:color w:val="FF0000"/>
          <w:sz w:val="20"/>
          <w:szCs w:val="20"/>
          <w:u w:color="323232"/>
        </w:rPr>
        <w:t xml:space="preserve"> </w:t>
      </w:r>
      <w:r w:rsidRPr="00182DF0">
        <w:rPr>
          <w:rFonts w:ascii="Arial" w:hAnsi="Arial"/>
          <w:bCs/>
          <w:color w:val="FF0000"/>
          <w:sz w:val="20"/>
          <w:szCs w:val="20"/>
          <w:u w:color="323232"/>
        </w:rPr>
        <w:t>on</w:t>
      </w:r>
      <w:proofErr w:type="gramEnd"/>
      <w:r w:rsidRPr="00182DF0">
        <w:rPr>
          <w:rFonts w:ascii="Arial" w:hAnsi="Arial"/>
          <w:bCs/>
          <w:color w:val="FF0000"/>
          <w:sz w:val="20"/>
          <w:szCs w:val="20"/>
          <w:u w:color="323232"/>
        </w:rPr>
        <w:t xml:space="preserve"> </w:t>
      </w:r>
      <w:r w:rsidRPr="00182DF0">
        <w:rPr>
          <w:rFonts w:ascii="Arial" w:hAnsi="Arial"/>
          <w:b/>
          <w:bCs/>
          <w:color w:val="FF0000"/>
          <w:sz w:val="20"/>
          <w:szCs w:val="20"/>
          <w:u w:color="323232"/>
        </w:rPr>
        <w:t>01233 528933</w:t>
      </w:r>
    </w:p>
    <w:p w14:paraId="6E424D0B" w14:textId="77777777" w:rsidR="00C07327" w:rsidRPr="00FE5938" w:rsidRDefault="00C07327" w:rsidP="00C07327">
      <w:pPr>
        <w:pStyle w:val="Default"/>
        <w:ind w:left="7200"/>
        <w:jc w:val="right"/>
        <w:rPr>
          <w:rFonts w:ascii="Arial" w:hAnsi="Arial"/>
          <w:bCs/>
          <w:color w:val="FF0000"/>
          <w:sz w:val="36"/>
          <w:szCs w:val="36"/>
          <w:u w:color="323232"/>
        </w:rPr>
      </w:pPr>
      <w:r w:rsidRPr="00F21249">
        <w:rPr>
          <w:rFonts w:ascii="Freestyle Script" w:eastAsia="Freestyle Script" w:hAnsi="Freestyle Script" w:cs="Freestyle Script"/>
          <w:b/>
          <w:bCs/>
          <w:color w:val="323232"/>
          <w:sz w:val="28"/>
          <w:szCs w:val="28"/>
          <w:u w:color="323232"/>
        </w:rPr>
        <w:t xml:space="preserve">                    </w:t>
      </w:r>
      <w:r w:rsidRPr="00FE5938">
        <w:rPr>
          <w:rFonts w:ascii="Freestyle Script" w:eastAsia="Freestyle Script" w:hAnsi="Freestyle Script" w:cs="Freestyle Script"/>
          <w:b/>
          <w:bCs/>
          <w:color w:val="323232"/>
          <w:sz w:val="36"/>
          <w:szCs w:val="36"/>
          <w:u w:color="323232"/>
        </w:rPr>
        <w:t>Sarah Evans</w:t>
      </w:r>
    </w:p>
    <w:p w14:paraId="00929BD5" w14:textId="77777777" w:rsidR="00C07327" w:rsidRPr="00FB2E66" w:rsidRDefault="00C07327" w:rsidP="00C07327">
      <w:pPr>
        <w:pStyle w:val="Body"/>
        <w:spacing w:after="0" w:line="240" w:lineRule="auto"/>
        <w:jc w:val="right"/>
        <w:rPr>
          <w:rFonts w:ascii="Arial" w:eastAsia="Freestyle Script" w:hAnsi="Arial" w:cs="Arial"/>
          <w:b/>
          <w:bCs/>
          <w:color w:val="323232"/>
          <w:sz w:val="18"/>
          <w:szCs w:val="18"/>
          <w:u w:color="323232"/>
          <w:lang w:val="en-US"/>
        </w:rPr>
      </w:pPr>
      <w:r w:rsidRPr="00FB2E66">
        <w:rPr>
          <w:rFonts w:ascii="Arial" w:eastAsia="Freestyle Script" w:hAnsi="Arial" w:cs="Arial"/>
          <w:b/>
          <w:bCs/>
          <w:color w:val="323232"/>
          <w:sz w:val="18"/>
          <w:szCs w:val="18"/>
          <w:u w:color="323232"/>
          <w:lang w:val="en-US"/>
        </w:rPr>
        <w:t xml:space="preserve">Clerk </w:t>
      </w:r>
    </w:p>
    <w:p w14:paraId="01A6EAFE" w14:textId="7F9ED2A7" w:rsidR="00BC5D74" w:rsidRDefault="00BC5D74" w:rsidP="00BC5D74">
      <w:pPr>
        <w:pStyle w:val="Body"/>
        <w:spacing w:after="0" w:line="240" w:lineRule="auto"/>
        <w:jc w:val="right"/>
        <w:rPr>
          <w:rFonts w:ascii="Arial" w:eastAsia="Freestyle Script" w:hAnsi="Arial" w:cs="Arial"/>
          <w:b/>
          <w:bCs/>
          <w:color w:val="323232"/>
          <w:sz w:val="18"/>
          <w:szCs w:val="18"/>
          <w:u w:color="323232"/>
          <w:lang w:val="en-US"/>
        </w:rPr>
      </w:pPr>
      <w:r>
        <w:rPr>
          <w:rFonts w:ascii="Arial" w:eastAsia="Freestyle Script" w:hAnsi="Arial" w:cs="Arial"/>
          <w:b/>
          <w:bCs/>
          <w:color w:val="323232"/>
          <w:sz w:val="18"/>
          <w:szCs w:val="18"/>
          <w:u w:color="323232"/>
          <w:lang w:val="en-US"/>
        </w:rPr>
        <w:t>21</w:t>
      </w:r>
      <w:r w:rsidRPr="00BC5D74">
        <w:rPr>
          <w:rFonts w:ascii="Arial" w:eastAsia="Freestyle Script" w:hAnsi="Arial" w:cs="Arial"/>
          <w:b/>
          <w:bCs/>
          <w:color w:val="323232"/>
          <w:sz w:val="18"/>
          <w:szCs w:val="18"/>
          <w:u w:color="323232"/>
          <w:vertAlign w:val="superscript"/>
          <w:lang w:val="en-US"/>
        </w:rPr>
        <w:t>st</w:t>
      </w:r>
      <w:r>
        <w:rPr>
          <w:rFonts w:ascii="Arial" w:eastAsia="Freestyle Script" w:hAnsi="Arial" w:cs="Arial"/>
          <w:b/>
          <w:bCs/>
          <w:color w:val="323232"/>
          <w:sz w:val="18"/>
          <w:szCs w:val="18"/>
          <w:u w:color="323232"/>
          <w:lang w:val="en-US"/>
        </w:rPr>
        <w:t xml:space="preserve"> January </w:t>
      </w:r>
      <w:r w:rsidR="00C07327" w:rsidRPr="00FB2E66">
        <w:rPr>
          <w:rFonts w:ascii="Arial" w:eastAsia="Freestyle Script" w:hAnsi="Arial" w:cs="Arial"/>
          <w:b/>
          <w:bCs/>
          <w:color w:val="323232"/>
          <w:sz w:val="18"/>
          <w:szCs w:val="18"/>
          <w:u w:color="323232"/>
          <w:lang w:val="en-US"/>
        </w:rPr>
        <w:t>202</w:t>
      </w:r>
      <w:r>
        <w:rPr>
          <w:rFonts w:ascii="Arial" w:eastAsia="Freestyle Script" w:hAnsi="Arial" w:cs="Arial"/>
          <w:b/>
          <w:bCs/>
          <w:color w:val="323232"/>
          <w:sz w:val="18"/>
          <w:szCs w:val="18"/>
          <w:u w:color="323232"/>
          <w:lang w:val="en-US"/>
        </w:rPr>
        <w:t>2</w:t>
      </w:r>
    </w:p>
    <w:p w14:paraId="6F9DEE01" w14:textId="7B91D422" w:rsidR="00C07327" w:rsidRPr="00FA6DD8" w:rsidRDefault="00C07327" w:rsidP="00BC5D74">
      <w:pPr>
        <w:pStyle w:val="Body"/>
        <w:spacing w:after="0" w:line="240" w:lineRule="auto"/>
        <w:jc w:val="center"/>
        <w:rPr>
          <w:rFonts w:asciiTheme="minorHAnsi" w:eastAsia="Arial" w:hAnsiTheme="minorHAnsi" w:cstheme="minorHAnsi"/>
          <w:b/>
          <w:bCs/>
          <w:sz w:val="26"/>
          <w:szCs w:val="26"/>
        </w:rPr>
      </w:pPr>
      <w:r w:rsidRPr="00FA6DD8">
        <w:rPr>
          <w:rFonts w:asciiTheme="minorHAnsi" w:hAnsiTheme="minorHAnsi" w:cstheme="minorHAnsi"/>
          <w:b/>
          <w:bCs/>
          <w:sz w:val="26"/>
          <w:szCs w:val="26"/>
          <w:lang w:val="de-DE"/>
        </w:rPr>
        <w:t>AGENDA</w:t>
      </w:r>
    </w:p>
    <w:p w14:paraId="18C0884D" w14:textId="7E61ECC9" w:rsidR="00C07327" w:rsidRPr="00FA6DD8" w:rsidRDefault="00BC5D74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1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/2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2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 Apologies for absence and approval. </w:t>
      </w:r>
    </w:p>
    <w:p w14:paraId="2D39AB72" w14:textId="77777777" w:rsidR="00C07327" w:rsidRPr="00261F7F" w:rsidRDefault="00C07327" w:rsidP="00C07327">
      <w:pPr>
        <w:pStyle w:val="Body"/>
        <w:spacing w:after="0" w:line="240" w:lineRule="auto"/>
        <w:rPr>
          <w:rFonts w:asciiTheme="minorHAnsi" w:eastAsia="Arial" w:hAnsiTheme="minorHAnsi" w:cstheme="minorHAnsi"/>
          <w:b/>
          <w:bCs/>
          <w:sz w:val="12"/>
          <w:szCs w:val="12"/>
          <w:u w:val="single"/>
        </w:rPr>
      </w:pPr>
    </w:p>
    <w:p w14:paraId="1872F41B" w14:textId="37D0334E" w:rsidR="00C07327" w:rsidRPr="00FA6DD8" w:rsidRDefault="00BC5D74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2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/2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2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 Declarations of pecuniary, other significant or voluntary interest. </w:t>
      </w:r>
    </w:p>
    <w:p w14:paraId="0D0B726C" w14:textId="77777777" w:rsidR="00C07327" w:rsidRPr="00261F7F" w:rsidRDefault="00C07327" w:rsidP="00C07327">
      <w:pPr>
        <w:pStyle w:val="Body"/>
        <w:spacing w:after="0" w:line="240" w:lineRule="auto"/>
        <w:rPr>
          <w:rFonts w:asciiTheme="minorHAnsi" w:eastAsia="Arial" w:hAnsiTheme="minorHAnsi" w:cstheme="minorHAnsi"/>
          <w:b/>
          <w:bCs/>
          <w:sz w:val="12"/>
          <w:szCs w:val="12"/>
          <w:u w:val="single"/>
        </w:rPr>
      </w:pPr>
    </w:p>
    <w:p w14:paraId="0B315F12" w14:textId="4C075932" w:rsidR="00C07327" w:rsidRPr="00FA6DD8" w:rsidRDefault="00BC5D74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3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/2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2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 To agree the Minutes of the last Finance and General Purposes Committee </w:t>
      </w:r>
      <w:r w:rsidR="000D3895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(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December 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2021) and sign. </w:t>
      </w:r>
    </w:p>
    <w:p w14:paraId="0018F41C" w14:textId="77777777" w:rsidR="00C07327" w:rsidRPr="00261F7F" w:rsidRDefault="00C07327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58597CFC" w14:textId="0B1325D1" w:rsidR="00C07327" w:rsidRDefault="00BC5D74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4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/2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2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 To note budget performance to date and bank reconciliation</w:t>
      </w:r>
    </w:p>
    <w:p w14:paraId="2DD07254" w14:textId="30BEC813" w:rsidR="00BB4CC1" w:rsidRPr="00261F7F" w:rsidRDefault="00BB4CC1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  <w:u w:val="single"/>
          <w:lang w:val="en-US"/>
        </w:rPr>
      </w:pPr>
    </w:p>
    <w:p w14:paraId="657653C7" w14:textId="71E6C78A" w:rsidR="00C07327" w:rsidRPr="00FA6DD8" w:rsidRDefault="00BC5D74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5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/2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2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 To confirm the payment of invoices, new beneficiaries and note items of over </w:t>
      </w:r>
      <w:r w:rsidR="00C07327" w:rsidRPr="00FA6DD8">
        <w:rPr>
          <w:rFonts w:asciiTheme="minorHAnsi" w:hAnsiTheme="minorHAnsi" w:cstheme="minorHAnsi"/>
          <w:b/>
          <w:bCs/>
          <w:sz w:val="26"/>
          <w:szCs w:val="26"/>
          <w:u w:val="single"/>
        </w:rPr>
        <w:t>£100</w:t>
      </w:r>
    </w:p>
    <w:p w14:paraId="72F97829" w14:textId="6783BC7F" w:rsidR="00E93C09" w:rsidRPr="00261F7F" w:rsidRDefault="00E93C09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43E33ADD" w14:textId="3667A260" w:rsidR="00E93C09" w:rsidRDefault="00BC5D74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6</w:t>
      </w:r>
      <w:r w:rsidR="00E93C09" w:rsidRPr="00FA6DD8">
        <w:rPr>
          <w:rFonts w:asciiTheme="minorHAnsi" w:hAnsiTheme="minorHAnsi" w:cstheme="minorHAnsi"/>
          <w:b/>
          <w:bCs/>
          <w:sz w:val="26"/>
          <w:szCs w:val="26"/>
          <w:u w:val="single"/>
        </w:rPr>
        <w:t>/2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2</w:t>
      </w:r>
      <w:r w:rsidR="00E93C09" w:rsidRPr="00FA6DD8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To agree bank transfers </w:t>
      </w:r>
    </w:p>
    <w:p w14:paraId="40CD1E35" w14:textId="180CAF39" w:rsidR="0043319E" w:rsidRPr="00261F7F" w:rsidRDefault="0043319E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39AADAA0" w14:textId="1AFBADC5" w:rsidR="0043319E" w:rsidRDefault="0043319E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7/22 To note the Jubilee Queens Canopy proposals and receive a report of the Community Council Manager on the planting of </w:t>
      </w:r>
      <w:r w:rsidR="00F615C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complementary 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fruit trees (E-mail from Aspire attached) </w:t>
      </w:r>
    </w:p>
    <w:p w14:paraId="5E805795" w14:textId="7CACDBB2" w:rsidR="0043319E" w:rsidRPr="00261F7F" w:rsidRDefault="0043319E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0E754370" w14:textId="45F403D2" w:rsidR="0043319E" w:rsidRDefault="0043319E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8/22 To consider the draft consultation document on Stirling Road play area and make recommendations to Council (</w:t>
      </w:r>
      <w:r w:rsidR="00F615C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draft 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attached) </w:t>
      </w:r>
    </w:p>
    <w:p w14:paraId="626D4636" w14:textId="152B73EA" w:rsidR="0043319E" w:rsidRPr="00261F7F" w:rsidRDefault="0043319E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3F0A99DF" w14:textId="0EC5DF24" w:rsidR="0043319E" w:rsidRDefault="0043319E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9/22 To receive a report of the Community Council Manager on the process for returning key deposits to allotment tenants </w:t>
      </w:r>
      <w:r w:rsidR="00F615C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and agree </w:t>
      </w:r>
    </w:p>
    <w:p w14:paraId="5EE82978" w14:textId="680BE42A" w:rsidR="00754D3A" w:rsidRPr="00261F7F" w:rsidRDefault="00754D3A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5D8F6F62" w14:textId="54435E05" w:rsidR="00F615C3" w:rsidRDefault="00F615C3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10/22 To note bids made for funding and agree </w:t>
      </w:r>
      <w:r w:rsidR="0076309B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(report attached) </w:t>
      </w:r>
    </w:p>
    <w:p w14:paraId="377AC2CE" w14:textId="7B901C45" w:rsidR="000559AF" w:rsidRPr="00FE5938" w:rsidRDefault="000559AF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2996F30" w14:textId="2218BFA6" w:rsidR="000559AF" w:rsidRDefault="000559AF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11/22 To consider the contribution to KCC to support design measures to prevent nuisance motorcycles</w:t>
      </w:r>
      <w:r w:rsidR="00127ED1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and agree</w:t>
      </w:r>
      <w:bookmarkStart w:id="3" w:name="_GoBack"/>
      <w:bookmarkEnd w:id="3"/>
      <w:r w:rsidR="00E86F1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(verbal report) </w:t>
      </w:r>
    </w:p>
    <w:p w14:paraId="6D49EDC9" w14:textId="77777777" w:rsidR="00F615C3" w:rsidRPr="00FE5938" w:rsidRDefault="00F615C3" w:rsidP="00C0732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79B4E72" w14:textId="58B0B56C" w:rsidR="000559AF" w:rsidRDefault="0043319E" w:rsidP="0043319E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1</w:t>
      </w:r>
      <w:r w:rsidR="000559AF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2/22 </w:t>
      </w:r>
      <w:r w:rsidR="00712574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To consider a commemorative item for the Platinum Jubilee celebration</w:t>
      </w:r>
      <w:r w:rsidR="00261F7F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 and agree </w:t>
      </w:r>
    </w:p>
    <w:p w14:paraId="374C4867" w14:textId="77777777" w:rsidR="00FE5938" w:rsidRPr="00FE5938" w:rsidRDefault="00FE5938" w:rsidP="0043319E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</w:pPr>
    </w:p>
    <w:p w14:paraId="4CCB22C0" w14:textId="249E508C" w:rsidR="009444E4" w:rsidRDefault="00F615C3" w:rsidP="0043319E">
      <w:pPr>
        <w:pStyle w:val="Body"/>
        <w:spacing w:after="0" w:line="240" w:lineRule="auto"/>
      </w:pPr>
      <w:r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1</w:t>
      </w:r>
      <w:r w:rsidR="000559AF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3</w:t>
      </w:r>
      <w:r w:rsidR="00BC5D74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/22 </w:t>
      </w:r>
      <w:r w:rsidR="00197AC1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To agree the date of the next meeting as</w:t>
      </w:r>
      <w:r w:rsidR="00647381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 </w:t>
      </w:r>
      <w:r w:rsidR="00BC5D74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21</w:t>
      </w:r>
      <w:r w:rsidR="00BC5D74" w:rsidRPr="00BC5D74">
        <w:rPr>
          <w:rFonts w:asciiTheme="minorHAnsi" w:hAnsiTheme="minorHAnsi" w:cstheme="minorHAnsi"/>
          <w:b/>
          <w:bCs/>
          <w:sz w:val="26"/>
          <w:szCs w:val="26"/>
          <w:u w:val="single"/>
          <w:vertAlign w:val="superscript"/>
          <w:lang w:val="en-US"/>
        </w:rPr>
        <w:t>st</w:t>
      </w:r>
      <w:r w:rsidR="00BC5D74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 February </w:t>
      </w:r>
      <w:r w:rsidR="00197AC1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20</w:t>
      </w:r>
      <w:r w:rsidR="000D3895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>22</w:t>
      </w:r>
      <w:r w:rsidR="00197AC1" w:rsidRPr="00FA6DD8">
        <w:rPr>
          <w:rFonts w:asciiTheme="minorHAnsi" w:hAnsiTheme="minorHAnsi" w:cstheme="minorHAnsi"/>
          <w:b/>
          <w:bCs/>
          <w:sz w:val="26"/>
          <w:szCs w:val="26"/>
          <w:u w:val="single"/>
          <w:lang w:val="en-US"/>
        </w:rPr>
        <w:t xml:space="preserve"> and items to be included on the agenda.</w:t>
      </w:r>
    </w:p>
    <w:sectPr w:rsidR="00944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8F"/>
    <w:rsid w:val="0000498F"/>
    <w:rsid w:val="000559AF"/>
    <w:rsid w:val="0008513F"/>
    <w:rsid w:val="000D3895"/>
    <w:rsid w:val="00127ED1"/>
    <w:rsid w:val="00132E26"/>
    <w:rsid w:val="0018070D"/>
    <w:rsid w:val="00197AC1"/>
    <w:rsid w:val="00261F7F"/>
    <w:rsid w:val="002F2770"/>
    <w:rsid w:val="0043319E"/>
    <w:rsid w:val="004610B1"/>
    <w:rsid w:val="00517436"/>
    <w:rsid w:val="00520FCB"/>
    <w:rsid w:val="005D0558"/>
    <w:rsid w:val="005E1E54"/>
    <w:rsid w:val="0064736A"/>
    <w:rsid w:val="00647381"/>
    <w:rsid w:val="00695D8E"/>
    <w:rsid w:val="006C5CA4"/>
    <w:rsid w:val="00712574"/>
    <w:rsid w:val="007174FB"/>
    <w:rsid w:val="00754D3A"/>
    <w:rsid w:val="0076309B"/>
    <w:rsid w:val="007B6638"/>
    <w:rsid w:val="0080052F"/>
    <w:rsid w:val="00867EED"/>
    <w:rsid w:val="00884A19"/>
    <w:rsid w:val="009444E4"/>
    <w:rsid w:val="00963E71"/>
    <w:rsid w:val="00A13C47"/>
    <w:rsid w:val="00BB4CC1"/>
    <w:rsid w:val="00BC5D74"/>
    <w:rsid w:val="00BD31DD"/>
    <w:rsid w:val="00C07327"/>
    <w:rsid w:val="00D202A4"/>
    <w:rsid w:val="00E86F19"/>
    <w:rsid w:val="00E93C09"/>
    <w:rsid w:val="00F615C3"/>
    <w:rsid w:val="00FA6DD8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A6E1"/>
  <w15:chartTrackingRefBased/>
  <w15:docId w15:val="{91F8F733-576A-4F06-A410-FD2844C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073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07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C07327"/>
    <w:rPr>
      <w:rFonts w:ascii="Arial" w:eastAsia="Arial" w:hAnsi="Arial" w:cs="Arial"/>
      <w:b/>
      <w:bCs/>
      <w:color w:val="000000"/>
      <w:sz w:val="24"/>
      <w:szCs w:val="24"/>
      <w:u w:val="none" w:color="000000"/>
    </w:rPr>
  </w:style>
  <w:style w:type="paragraph" w:customStyle="1" w:styleId="Default">
    <w:name w:val="Default"/>
    <w:rsid w:val="00C073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SwanCC Clerk</dc:creator>
  <cp:keywords/>
  <dc:description/>
  <cp:lastModifiedBy>SwanCC Clerk</cp:lastModifiedBy>
  <cp:revision>7</cp:revision>
  <cp:lastPrinted>2022-01-24T10:09:00Z</cp:lastPrinted>
  <dcterms:created xsi:type="dcterms:W3CDTF">2022-01-19T10:01:00Z</dcterms:created>
  <dcterms:modified xsi:type="dcterms:W3CDTF">2022-01-24T10:45:00Z</dcterms:modified>
</cp:coreProperties>
</file>